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9" w:rsidRPr="00CD69C9" w:rsidRDefault="000E13DC" w:rsidP="00272A09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D69C9">
        <w:rPr>
          <w:rFonts w:ascii="Arial" w:hAnsi="Arial" w:cs="Arial"/>
          <w:b/>
          <w:color w:val="000000"/>
          <w:sz w:val="24"/>
          <w:szCs w:val="24"/>
        </w:rPr>
        <w:t>ЗАО «Крайслер РУС» объявляет о специальных предложениях</w:t>
      </w:r>
    </w:p>
    <w:p w:rsidR="000E13DC" w:rsidRPr="00CD69C9" w:rsidRDefault="00CD69C9" w:rsidP="00272A09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на автомобили марок </w:t>
      </w:r>
      <w:r w:rsidR="000E13DC" w:rsidRPr="00CD69C9">
        <w:rPr>
          <w:rFonts w:ascii="Arial" w:hAnsi="Arial" w:cs="Arial"/>
          <w:b/>
          <w:color w:val="000000"/>
          <w:sz w:val="24"/>
          <w:szCs w:val="24"/>
          <w:lang w:val="en-US"/>
        </w:rPr>
        <w:t>Chrysler</w:t>
      </w:r>
      <w:r w:rsidR="00B631EA" w:rsidRPr="00CD69C9">
        <w:rPr>
          <w:rFonts w:ascii="Arial" w:hAnsi="Arial" w:cs="Arial"/>
          <w:b/>
          <w:color w:val="000000"/>
          <w:sz w:val="24"/>
          <w:szCs w:val="24"/>
        </w:rPr>
        <w:t>,</w:t>
      </w:r>
      <w:r w:rsidR="000E13DC" w:rsidRPr="00CD69C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E13DC" w:rsidRPr="00CD69C9">
        <w:rPr>
          <w:rFonts w:ascii="Arial" w:hAnsi="Arial" w:cs="Arial"/>
          <w:b/>
          <w:color w:val="000000"/>
          <w:sz w:val="24"/>
          <w:szCs w:val="24"/>
          <w:lang w:val="en-US"/>
        </w:rPr>
        <w:t>Jeep</w:t>
      </w:r>
      <w:r w:rsidR="00B631EA" w:rsidRPr="00CD69C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E13DC" w:rsidRPr="00CD69C9">
        <w:rPr>
          <w:rFonts w:ascii="Arial" w:hAnsi="Arial" w:cs="Arial"/>
          <w:b/>
          <w:color w:val="000000"/>
          <w:sz w:val="24"/>
          <w:szCs w:val="24"/>
          <w:lang w:val="en-US"/>
        </w:rPr>
        <w:t>Dodge</w:t>
      </w:r>
    </w:p>
    <w:p w:rsidR="00E11E84" w:rsidRPr="00CD69C9" w:rsidRDefault="00E11E84" w:rsidP="00272A09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0E13DC" w:rsidRPr="00CD69C9" w:rsidRDefault="000E13DC" w:rsidP="00272A0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Jeep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Grand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proofErr w:type="gramStart"/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Cherokee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 можно</w:t>
      </w:r>
      <w:proofErr w:type="gramEnd"/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приобрети по цене 1 999 000 руб.</w:t>
      </w:r>
    </w:p>
    <w:p w:rsidR="000E13DC" w:rsidRPr="00CD69C9" w:rsidRDefault="00B631EA" w:rsidP="00272A0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Всем </w:t>
      </w:r>
      <w:r w:rsidR="000E13DC" w:rsidRPr="00CD69C9">
        <w:rPr>
          <w:rFonts w:ascii="Arial" w:hAnsi="Arial" w:cs="Arial"/>
          <w:b/>
          <w:color w:val="000000"/>
          <w:sz w:val="21"/>
          <w:szCs w:val="21"/>
        </w:rPr>
        <w:t xml:space="preserve">покупателям автомобилей </w:t>
      </w:r>
      <w:r w:rsidR="00237654"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JEEP</w:t>
      </w:r>
      <w:r w:rsidR="000E13DC" w:rsidRPr="00CD69C9">
        <w:rPr>
          <w:rFonts w:ascii="Arial" w:hAnsi="Arial" w:cs="Arial"/>
          <w:b/>
          <w:color w:val="000000"/>
          <w:sz w:val="21"/>
          <w:szCs w:val="21"/>
        </w:rPr>
        <w:t xml:space="preserve"> подарки на сумму 100 000 руб.</w:t>
      </w:r>
    </w:p>
    <w:p w:rsidR="000E13DC" w:rsidRPr="00CD69C9" w:rsidRDefault="000E13DC" w:rsidP="00272A09">
      <w:pPr>
        <w:pStyle w:val="a3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Специальные цены на модели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Dodge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Journey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,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Dodge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Caliber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и 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Chrysler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300</w:t>
      </w:r>
      <w:r w:rsidRPr="00CD69C9">
        <w:rPr>
          <w:rFonts w:ascii="Arial" w:hAnsi="Arial" w:cs="Arial"/>
          <w:b/>
          <w:color w:val="000000"/>
          <w:sz w:val="21"/>
          <w:szCs w:val="21"/>
          <w:lang w:val="en-US"/>
        </w:rPr>
        <w:t>C</w:t>
      </w:r>
      <w:r w:rsidRPr="00CD69C9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0E13DC" w:rsidRPr="00CD69C9" w:rsidRDefault="000E13DC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11E84" w:rsidRPr="00CD69C9" w:rsidRDefault="00B631EA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69C9">
        <w:rPr>
          <w:rFonts w:ascii="Arial" w:hAnsi="Arial" w:cs="Arial"/>
          <w:color w:val="000000"/>
          <w:sz w:val="21"/>
          <w:szCs w:val="21"/>
        </w:rPr>
        <w:t xml:space="preserve">ЗАО «Крайслер РУС» объявляет 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>о старте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специальн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>ых цен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на модели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Chrysler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Jeep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Dodge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B631EA" w:rsidRPr="00272A09" w:rsidRDefault="00B631EA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69C9">
        <w:rPr>
          <w:rFonts w:ascii="Arial" w:hAnsi="Arial" w:cs="Arial"/>
          <w:color w:val="000000"/>
          <w:sz w:val="21"/>
          <w:szCs w:val="21"/>
        </w:rPr>
        <w:t xml:space="preserve">В рамках акции покупатели 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>с</w:t>
      </w:r>
      <w:r w:rsidRPr="00CD69C9">
        <w:rPr>
          <w:rFonts w:ascii="Arial" w:hAnsi="Arial" w:cs="Arial"/>
          <w:color w:val="000000"/>
          <w:sz w:val="21"/>
          <w:szCs w:val="21"/>
        </w:rPr>
        <w:t>могут приобрести автомобил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 xml:space="preserve">и марок со скидками и подарками, 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 xml:space="preserve">предложение действует </w:t>
      </w:r>
      <w:r w:rsidR="003F6AE6" w:rsidRPr="00CD69C9">
        <w:rPr>
          <w:rFonts w:ascii="Arial" w:hAnsi="Arial" w:cs="Arial"/>
          <w:color w:val="000000"/>
          <w:sz w:val="21"/>
          <w:szCs w:val="21"/>
        </w:rPr>
        <w:t>до 30 ноября 2012 года.</w:t>
      </w:r>
    </w:p>
    <w:p w:rsidR="00CD69C9" w:rsidRPr="00272A09" w:rsidRDefault="00CD69C9" w:rsidP="00272A0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11E84" w:rsidRDefault="00B631EA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69C9">
        <w:rPr>
          <w:rFonts w:ascii="Arial" w:hAnsi="Arial" w:cs="Arial"/>
          <w:color w:val="000000"/>
          <w:sz w:val="21"/>
          <w:szCs w:val="21"/>
        </w:rPr>
        <w:t xml:space="preserve">В салонах официальных дилеров действует специальная цена </w:t>
      </w:r>
      <w:r w:rsidR="00CD69C9" w:rsidRPr="00CD69C9">
        <w:rPr>
          <w:rFonts w:ascii="Arial" w:hAnsi="Arial" w:cs="Arial"/>
          <w:color w:val="000000"/>
          <w:sz w:val="21"/>
          <w:szCs w:val="21"/>
        </w:rPr>
        <w:t xml:space="preserve">на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Jeep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Grand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Cherokee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Limited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3,6</w:t>
      </w:r>
      <w:r w:rsidR="00CD69C9" w:rsidRPr="00CD69C9">
        <w:rPr>
          <w:rFonts w:ascii="Arial" w:hAnsi="Arial" w:cs="Arial"/>
          <w:color w:val="000000"/>
          <w:sz w:val="21"/>
          <w:szCs w:val="21"/>
        </w:rPr>
        <w:t xml:space="preserve"> л</w:t>
      </w:r>
      <w:r w:rsidR="00CD69C9">
        <w:rPr>
          <w:rFonts w:ascii="Arial" w:hAnsi="Arial" w:cs="Arial"/>
          <w:color w:val="000000"/>
          <w:sz w:val="21"/>
          <w:szCs w:val="21"/>
        </w:rPr>
        <w:t xml:space="preserve"> – 1 999 000 руб. Базовое оснащение комплектации уже включает в себя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>: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CD69C9" w:rsidRPr="00CD69C9" w:rsidRDefault="00CD69C9" w:rsidP="00272A09">
      <w:pPr>
        <w:spacing w:after="0" w:line="12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bookmarkStart w:id="0" w:name="_GoBack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Отделк</w:t>
      </w:r>
      <w:r w:rsid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у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элементов интерьера и сидений кожей,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Подогрев обоих рядов сидений,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Электропривод рулевой колонки,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Мультимедийн</w:t>
      </w:r>
      <w:r w:rsid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ую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систем</w:t>
      </w:r>
      <w:r w:rsid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у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с сенсорным экраном, радио CD/DVD/MP3-проигрыватель с жестким диском объемом 30 Гб,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9 аудиоколонок 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Boston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Acoustics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с сабвуфером и усилителем,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Камера заднего вида, система помощи при парковке (спереди и сзади), </w:t>
      </w:r>
    </w:p>
    <w:p w:rsidR="00E11E84" w:rsidRPr="00272A0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Система</w:t>
      </w:r>
      <w:r w:rsidRPr="00272A09">
        <w:rPr>
          <w:rFonts w:ascii="Arial" w:eastAsiaTheme="minorHAnsi" w:hAnsi="Arial" w:cs="Arial"/>
          <w:color w:val="000000"/>
          <w:sz w:val="21"/>
          <w:szCs w:val="21"/>
        </w:rPr>
        <w:t xml:space="preserve"> hands-free U-connect,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6 подушек безопасности и коленная подушка водителя,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Бесключевой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доступ и запуск двигателя 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Keyless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Enter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-N-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Go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Биксеноновые адаптивные фары, 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Полноразмерное запасное колесо,</w:t>
      </w:r>
    </w:p>
    <w:p w:rsidR="00E11E84" w:rsidRPr="00CD69C9" w:rsidRDefault="00E11E84" w:rsidP="00272A09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color w:val="000000"/>
          <w:sz w:val="21"/>
          <w:szCs w:val="21"/>
          <w:lang w:val="ru-RU"/>
        </w:rPr>
      </w:pP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18-дюймовые </w:t>
      </w:r>
      <w:proofErr w:type="spell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легкосплавные</w:t>
      </w:r>
      <w:proofErr w:type="spell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диски</w:t>
      </w:r>
      <w:r w:rsid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и много </w:t>
      </w:r>
      <w:proofErr w:type="gramStart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>другое</w:t>
      </w:r>
      <w:proofErr w:type="gramEnd"/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. </w:t>
      </w:r>
    </w:p>
    <w:bookmarkEnd w:id="0"/>
    <w:p w:rsidR="00CD69C9" w:rsidRPr="00CD69C9" w:rsidRDefault="00CD69C9" w:rsidP="00272A0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E11E84" w:rsidRPr="00272A09" w:rsidRDefault="00B631EA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69C9">
        <w:rPr>
          <w:rFonts w:ascii="Arial" w:hAnsi="Arial" w:cs="Arial"/>
          <w:color w:val="000000"/>
          <w:sz w:val="21"/>
          <w:szCs w:val="21"/>
        </w:rPr>
        <w:t xml:space="preserve">Каждый клиент, покупающий автомобиль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JEEP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до 30 ноября, может также получить подарок на сумму 100 000 руб. с учетом НДС. Предложение распространяется на все автомобили модельного ряда</w:t>
      </w:r>
      <w:r w:rsidR="00272A09">
        <w:rPr>
          <w:rFonts w:ascii="Arial" w:hAnsi="Arial" w:cs="Arial"/>
          <w:color w:val="000000"/>
          <w:sz w:val="21"/>
          <w:szCs w:val="21"/>
        </w:rPr>
        <w:t xml:space="preserve"> </w:t>
      </w:r>
      <w:r w:rsidR="00272A09">
        <w:rPr>
          <w:rFonts w:ascii="Arial" w:hAnsi="Arial" w:cs="Arial"/>
          <w:color w:val="000000"/>
          <w:sz w:val="21"/>
          <w:szCs w:val="21"/>
          <w:lang w:val="en-US"/>
        </w:rPr>
        <w:t>Jeep</w:t>
      </w:r>
      <w:r w:rsidR="00272A09" w:rsidRPr="00CD69C9">
        <w:rPr>
          <w:rFonts w:ascii="Arial" w:hAnsi="Arial" w:cs="Arial"/>
          <w:color w:val="000000"/>
          <w:sz w:val="21"/>
          <w:szCs w:val="21"/>
        </w:rPr>
        <w:t xml:space="preserve">: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Compass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Liberty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Cherokee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Wrangler</w:t>
      </w:r>
      <w:r w:rsidR="00272A09">
        <w:rPr>
          <w:rFonts w:ascii="Arial" w:hAnsi="Arial" w:cs="Arial"/>
          <w:color w:val="000000"/>
          <w:sz w:val="21"/>
          <w:szCs w:val="21"/>
        </w:rPr>
        <w:t xml:space="preserve"> и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Grand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Cherokee</w:t>
      </w:r>
      <w:r w:rsidRPr="00CD69C9">
        <w:rPr>
          <w:rFonts w:ascii="Arial" w:hAnsi="Arial" w:cs="Arial"/>
          <w:color w:val="000000"/>
          <w:sz w:val="21"/>
          <w:szCs w:val="21"/>
        </w:rPr>
        <w:t>.</w:t>
      </w:r>
      <w:r w:rsidR="00272A09" w:rsidRPr="00272A09">
        <w:rPr>
          <w:rFonts w:ascii="Arial" w:hAnsi="Arial" w:cs="Arial"/>
          <w:color w:val="000000"/>
          <w:sz w:val="21"/>
          <w:szCs w:val="21"/>
        </w:rPr>
        <w:t xml:space="preserve"> </w:t>
      </w:r>
      <w:r w:rsidR="00272A09">
        <w:rPr>
          <w:rFonts w:ascii="Arial" w:hAnsi="Arial" w:cs="Arial"/>
          <w:color w:val="000000"/>
          <w:sz w:val="21"/>
          <w:szCs w:val="21"/>
        </w:rPr>
        <w:t xml:space="preserve">Таким образом, цена на </w:t>
      </w:r>
      <w:r w:rsidR="00272A09">
        <w:rPr>
          <w:rFonts w:ascii="Arial" w:hAnsi="Arial" w:cs="Arial"/>
          <w:color w:val="000000"/>
          <w:sz w:val="21"/>
          <w:szCs w:val="21"/>
          <w:lang w:val="en-US"/>
        </w:rPr>
        <w:t>Grand</w:t>
      </w:r>
      <w:r w:rsidR="00272A09" w:rsidRPr="00272A09">
        <w:rPr>
          <w:rFonts w:ascii="Arial" w:hAnsi="Arial" w:cs="Arial"/>
          <w:color w:val="000000"/>
          <w:sz w:val="21"/>
          <w:szCs w:val="21"/>
        </w:rPr>
        <w:t xml:space="preserve"> </w:t>
      </w:r>
      <w:r w:rsidR="00272A09">
        <w:rPr>
          <w:rFonts w:ascii="Arial" w:hAnsi="Arial" w:cs="Arial"/>
          <w:color w:val="000000"/>
          <w:sz w:val="21"/>
          <w:szCs w:val="21"/>
          <w:lang w:val="en-US"/>
        </w:rPr>
        <w:t>Cherokee</w:t>
      </w:r>
      <w:r w:rsidR="00272A09" w:rsidRPr="00272A09">
        <w:rPr>
          <w:rFonts w:ascii="Arial" w:hAnsi="Arial" w:cs="Arial"/>
          <w:color w:val="000000"/>
          <w:sz w:val="21"/>
          <w:szCs w:val="21"/>
        </w:rPr>
        <w:t xml:space="preserve"> </w:t>
      </w:r>
      <w:r w:rsidR="00272A09">
        <w:rPr>
          <w:rFonts w:ascii="Arial" w:hAnsi="Arial" w:cs="Arial"/>
          <w:color w:val="000000"/>
          <w:sz w:val="21"/>
          <w:szCs w:val="21"/>
          <w:lang w:val="en-US"/>
        </w:rPr>
        <w:t>Limited</w:t>
      </w:r>
      <w:r w:rsidR="00272A09" w:rsidRPr="00272A09">
        <w:rPr>
          <w:rFonts w:ascii="Arial" w:hAnsi="Arial" w:cs="Arial"/>
          <w:color w:val="000000"/>
          <w:sz w:val="21"/>
          <w:szCs w:val="21"/>
        </w:rPr>
        <w:t xml:space="preserve"> 3,6 </w:t>
      </w:r>
      <w:r w:rsidR="00272A09">
        <w:rPr>
          <w:rFonts w:ascii="Arial" w:hAnsi="Arial" w:cs="Arial"/>
          <w:color w:val="000000"/>
          <w:sz w:val="21"/>
          <w:szCs w:val="21"/>
        </w:rPr>
        <w:t xml:space="preserve">л. может стать еще на 100 000 руб. выгоднее, чем </w:t>
      </w:r>
      <w:proofErr w:type="spellStart"/>
      <w:r w:rsidR="00272A09">
        <w:rPr>
          <w:rFonts w:ascii="Arial" w:hAnsi="Arial" w:cs="Arial"/>
          <w:color w:val="000000"/>
          <w:sz w:val="21"/>
          <w:szCs w:val="21"/>
        </w:rPr>
        <w:t>акционная</w:t>
      </w:r>
      <w:proofErr w:type="spellEnd"/>
      <w:r w:rsidR="00272A09">
        <w:rPr>
          <w:rFonts w:ascii="Arial" w:hAnsi="Arial" w:cs="Arial"/>
          <w:color w:val="000000"/>
          <w:sz w:val="21"/>
          <w:szCs w:val="21"/>
        </w:rPr>
        <w:t>.</w:t>
      </w:r>
    </w:p>
    <w:p w:rsidR="00E11E84" w:rsidRPr="00272A09" w:rsidRDefault="00E11E84" w:rsidP="00272A09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272A09" w:rsidRPr="00272A09" w:rsidRDefault="003F6AE6" w:rsidP="00272A09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CD69C9">
        <w:rPr>
          <w:rFonts w:ascii="Arial" w:hAnsi="Arial" w:cs="Arial"/>
          <w:color w:val="000000"/>
          <w:sz w:val="21"/>
          <w:szCs w:val="21"/>
        </w:rPr>
        <w:t>Кроме того, официальные дилер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>ские предприятия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подготовили 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>особые условия пок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упки автомобилей марок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Chrysler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и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="00E11E84" w:rsidRPr="00CD69C9">
        <w:rPr>
          <w:rFonts w:ascii="Arial" w:hAnsi="Arial" w:cs="Arial"/>
          <w:color w:val="000000"/>
          <w:sz w:val="21"/>
          <w:szCs w:val="21"/>
          <w:lang w:val="en-US"/>
        </w:rPr>
        <w:t>Dodge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. Модели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Dodge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Journey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Dodge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Caliber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и 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Chrysler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300</w:t>
      </w:r>
      <w:r w:rsidRPr="00CD69C9">
        <w:rPr>
          <w:rFonts w:ascii="Arial" w:hAnsi="Arial" w:cs="Arial"/>
          <w:color w:val="000000"/>
          <w:sz w:val="21"/>
          <w:szCs w:val="21"/>
          <w:lang w:val="en-US"/>
        </w:rPr>
        <w:t>C</w:t>
      </w:r>
      <w:r w:rsidRPr="00CD69C9">
        <w:rPr>
          <w:rFonts w:ascii="Arial" w:hAnsi="Arial" w:cs="Arial"/>
          <w:color w:val="000000"/>
          <w:sz w:val="21"/>
          <w:szCs w:val="21"/>
        </w:rPr>
        <w:t xml:space="preserve"> можно приобрести </w:t>
      </w:r>
      <w:r w:rsidR="00E11E84" w:rsidRPr="00CD69C9">
        <w:rPr>
          <w:rFonts w:ascii="Arial" w:hAnsi="Arial" w:cs="Arial"/>
          <w:color w:val="000000"/>
          <w:sz w:val="21"/>
          <w:szCs w:val="21"/>
        </w:rPr>
        <w:t>на специальных условиях, информацию о которых потенциальные клиенты могут получить в салонах дилеров.</w:t>
      </w:r>
    </w:p>
    <w:p w:rsidR="00CD69C9" w:rsidRDefault="00CD69C9" w:rsidP="00272A09">
      <w:pPr>
        <w:pStyle w:val="a4"/>
        <w:spacing w:line="360" w:lineRule="auto"/>
        <w:jc w:val="both"/>
        <w:rPr>
          <w:rStyle w:val="a5"/>
          <w:rFonts w:ascii="Arial" w:eastAsiaTheme="minorHAnsi" w:hAnsi="Arial" w:cs="Arial"/>
          <w:sz w:val="21"/>
          <w:szCs w:val="21"/>
          <w:lang w:val="ru-RU"/>
        </w:rPr>
      </w:pPr>
      <w:r w:rsidRPr="00020B2C">
        <w:rPr>
          <w:rFonts w:ascii="Arial" w:eastAsiaTheme="minorHAnsi" w:hAnsi="Arial" w:cs="Arial"/>
          <w:b/>
          <w:color w:val="000000"/>
          <w:sz w:val="21"/>
          <w:szCs w:val="21"/>
          <w:lang w:val="ru-RU"/>
        </w:rPr>
        <w:t>ЗАО «Крайслер РУС»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- официальный импортер марок </w:t>
      </w:r>
      <w:r>
        <w:rPr>
          <w:rFonts w:ascii="Arial" w:eastAsiaTheme="minorHAnsi" w:hAnsi="Arial" w:cs="Arial"/>
          <w:color w:val="000000"/>
          <w:sz w:val="21"/>
          <w:szCs w:val="21"/>
        </w:rPr>
        <w:t>Chrysler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, </w:t>
      </w:r>
      <w:r>
        <w:rPr>
          <w:rFonts w:ascii="Arial" w:eastAsiaTheme="minorHAnsi" w:hAnsi="Arial" w:cs="Arial"/>
          <w:color w:val="000000"/>
          <w:sz w:val="21"/>
          <w:szCs w:val="21"/>
        </w:rPr>
        <w:t>Jeep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, </w:t>
      </w:r>
      <w:r>
        <w:rPr>
          <w:rFonts w:ascii="Arial" w:eastAsiaTheme="minorHAnsi" w:hAnsi="Arial" w:cs="Arial"/>
          <w:color w:val="000000"/>
          <w:sz w:val="21"/>
          <w:szCs w:val="21"/>
        </w:rPr>
        <w:t>Dodge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, </w:t>
      </w:r>
      <w:r>
        <w:rPr>
          <w:rFonts w:ascii="Arial" w:eastAsiaTheme="minorHAnsi" w:hAnsi="Arial" w:cs="Arial"/>
          <w:color w:val="000000"/>
          <w:sz w:val="21"/>
          <w:szCs w:val="21"/>
        </w:rPr>
        <w:t>Fiat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и </w:t>
      </w:r>
      <w:r>
        <w:rPr>
          <w:rFonts w:ascii="Arial" w:eastAsiaTheme="minorHAnsi" w:hAnsi="Arial" w:cs="Arial"/>
          <w:color w:val="000000"/>
          <w:sz w:val="21"/>
          <w:szCs w:val="21"/>
        </w:rPr>
        <w:t>Fiat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</w:t>
      </w:r>
      <w:r>
        <w:rPr>
          <w:rFonts w:ascii="Arial" w:eastAsiaTheme="minorHAnsi" w:hAnsi="Arial" w:cs="Arial"/>
          <w:color w:val="000000"/>
          <w:sz w:val="21"/>
          <w:szCs w:val="21"/>
        </w:rPr>
        <w:t>Professional</w:t>
      </w:r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 в России. Компания основа в 2007 году, в ее компетенцию входят продажи, маркетинг, послепродажное обслуживание и развитие дилерской сети. </w:t>
      </w:r>
      <w:r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Дополнительная информация на сайтах: </w:t>
      </w:r>
      <w:hyperlink r:id="rId6" w:history="1"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www</w:t>
        </w:r>
        <w:r w:rsidRPr="00CD69C9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media</w:t>
        </w:r>
        <w:r w:rsidRPr="00CD69C9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chrysler</w:t>
        </w:r>
        <w:r w:rsidRPr="00CD69C9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ru</w:t>
        </w:r>
      </w:hyperlink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; </w:t>
      </w:r>
      <w:hyperlink r:id="rId7" w:history="1"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www</w:t>
        </w:r>
        <w:r w:rsidRPr="00CD69C9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chryslergroup</w:t>
        </w:r>
        <w:r w:rsidRPr="00CD69C9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Pr="003D272B">
          <w:rPr>
            <w:rStyle w:val="a5"/>
            <w:rFonts w:ascii="Arial" w:eastAsiaTheme="minorHAnsi" w:hAnsi="Arial" w:cs="Arial"/>
            <w:sz w:val="21"/>
            <w:szCs w:val="21"/>
          </w:rPr>
          <w:t>ru</w:t>
        </w:r>
      </w:hyperlink>
      <w:r w:rsidRPr="00CD69C9">
        <w:rPr>
          <w:rFonts w:ascii="Arial" w:eastAsiaTheme="minorHAnsi" w:hAnsi="Arial" w:cs="Arial"/>
          <w:color w:val="000000"/>
          <w:sz w:val="21"/>
          <w:szCs w:val="21"/>
          <w:lang w:val="ru-RU"/>
        </w:rPr>
        <w:t xml:space="preserve">; </w:t>
      </w:r>
      <w:hyperlink r:id="rId8" w:history="1">
        <w:r w:rsidR="00272A09" w:rsidRPr="00E015A1">
          <w:rPr>
            <w:rStyle w:val="a5"/>
            <w:rFonts w:ascii="Arial" w:eastAsiaTheme="minorHAnsi" w:hAnsi="Arial" w:cs="Arial"/>
            <w:sz w:val="21"/>
            <w:szCs w:val="21"/>
          </w:rPr>
          <w:t>www</w:t>
        </w:r>
        <w:r w:rsidR="00272A09" w:rsidRPr="00E015A1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="00272A09" w:rsidRPr="00E015A1">
          <w:rPr>
            <w:rStyle w:val="a5"/>
            <w:rFonts w:ascii="Arial" w:eastAsiaTheme="minorHAnsi" w:hAnsi="Arial" w:cs="Arial"/>
            <w:sz w:val="21"/>
            <w:szCs w:val="21"/>
          </w:rPr>
          <w:t>fiat</w:t>
        </w:r>
        <w:r w:rsidR="00272A09" w:rsidRPr="00E015A1">
          <w:rPr>
            <w:rStyle w:val="a5"/>
            <w:rFonts w:ascii="Arial" w:eastAsiaTheme="minorHAnsi" w:hAnsi="Arial" w:cs="Arial"/>
            <w:sz w:val="21"/>
            <w:szCs w:val="21"/>
            <w:lang w:val="ru-RU"/>
          </w:rPr>
          <w:t>.</w:t>
        </w:r>
        <w:r w:rsidR="00272A09" w:rsidRPr="00E015A1">
          <w:rPr>
            <w:rStyle w:val="a5"/>
            <w:rFonts w:ascii="Arial" w:eastAsiaTheme="minorHAnsi" w:hAnsi="Arial" w:cs="Arial"/>
            <w:sz w:val="21"/>
            <w:szCs w:val="21"/>
          </w:rPr>
          <w:t>ru</w:t>
        </w:r>
      </w:hyperlink>
    </w:p>
    <w:p w:rsidR="00272A09" w:rsidRPr="00272A09" w:rsidRDefault="00272A09" w:rsidP="00272A09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272A09">
        <w:rPr>
          <w:rFonts w:ascii="Arial" w:hAnsi="Arial" w:cs="Arial"/>
          <w:color w:val="000000"/>
          <w:sz w:val="18"/>
          <w:szCs w:val="18"/>
        </w:rPr>
        <w:t xml:space="preserve">Специальная цена </w:t>
      </w:r>
      <w:r w:rsidR="0069007C">
        <w:rPr>
          <w:rFonts w:ascii="Arial" w:hAnsi="Arial" w:cs="Arial"/>
          <w:color w:val="000000"/>
          <w:sz w:val="18"/>
          <w:szCs w:val="18"/>
        </w:rPr>
        <w:t xml:space="preserve">на автомобили </w:t>
      </w:r>
      <w:r w:rsidRPr="00272A09">
        <w:rPr>
          <w:rFonts w:ascii="Arial" w:hAnsi="Arial" w:cs="Arial"/>
          <w:color w:val="000000"/>
          <w:sz w:val="18"/>
          <w:szCs w:val="18"/>
        </w:rPr>
        <w:t>достигается предоставлением дополнительной скидки в салонах официальных дилеров.</w:t>
      </w:r>
    </w:p>
    <w:sectPr w:rsidR="00272A09" w:rsidRPr="00272A09" w:rsidSect="00CD6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D3E86"/>
    <w:multiLevelType w:val="hybridMultilevel"/>
    <w:tmpl w:val="A14E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D0FAF"/>
    <w:multiLevelType w:val="hybridMultilevel"/>
    <w:tmpl w:val="AFE45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554CBA"/>
    <w:multiLevelType w:val="hybridMultilevel"/>
    <w:tmpl w:val="959286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0910D7"/>
    <w:multiLevelType w:val="hybridMultilevel"/>
    <w:tmpl w:val="5DAC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C"/>
    <w:rsid w:val="00020B2C"/>
    <w:rsid w:val="000678AD"/>
    <w:rsid w:val="000E13DC"/>
    <w:rsid w:val="00237654"/>
    <w:rsid w:val="00272A09"/>
    <w:rsid w:val="003F6AE6"/>
    <w:rsid w:val="0069007C"/>
    <w:rsid w:val="00AF39FB"/>
    <w:rsid w:val="00B631EA"/>
    <w:rsid w:val="00CD69C9"/>
    <w:rsid w:val="00E11E84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DC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rmal (Web)"/>
    <w:basedOn w:val="a"/>
    <w:rsid w:val="00E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D6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3DC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rmal (Web)"/>
    <w:basedOn w:val="a"/>
    <w:rsid w:val="00E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CD6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rysler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.chrysle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Ignatova</dc:creator>
  <cp:lastModifiedBy>Igor Mishachkov</cp:lastModifiedBy>
  <cp:revision>2</cp:revision>
  <dcterms:created xsi:type="dcterms:W3CDTF">2012-10-12T11:39:00Z</dcterms:created>
  <dcterms:modified xsi:type="dcterms:W3CDTF">2012-10-12T11:39:00Z</dcterms:modified>
</cp:coreProperties>
</file>